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02" w:rsidRPr="00106484" w:rsidRDefault="009E6C02" w:rsidP="00564355">
      <w:pPr>
        <w:spacing w:line="360" w:lineRule="auto"/>
        <w:rPr>
          <w:rFonts w:ascii="宋体" w:hAnsi="宋体" w:hint="eastAsia"/>
          <w:b/>
          <w:color w:val="000000"/>
          <w:sz w:val="30"/>
          <w:szCs w:val="30"/>
        </w:rPr>
      </w:pPr>
      <w:r w:rsidRPr="00106484">
        <w:rPr>
          <w:rFonts w:ascii="宋体" w:hAnsi="宋体" w:hint="eastAsia"/>
          <w:b/>
          <w:color w:val="000000"/>
          <w:sz w:val="28"/>
          <w:szCs w:val="28"/>
        </w:rPr>
        <w:t>附件1：报名表</w:t>
      </w:r>
    </w:p>
    <w:p w:rsidR="00613C12" w:rsidRPr="0075746B" w:rsidRDefault="00C24351" w:rsidP="00613C12">
      <w:pPr>
        <w:spacing w:line="500" w:lineRule="exact"/>
        <w:jc w:val="center"/>
        <w:rPr>
          <w:rFonts w:ascii="宋体" w:hAnsi="宋体" w:hint="eastAsia"/>
          <w:b/>
          <w:color w:val="000000"/>
          <w:w w:val="90"/>
          <w:sz w:val="30"/>
          <w:szCs w:val="30"/>
        </w:rPr>
      </w:pPr>
      <w:r w:rsidRPr="0075746B">
        <w:rPr>
          <w:rFonts w:ascii="宋体" w:hAnsi="宋体" w:hint="eastAsia"/>
          <w:b/>
          <w:color w:val="000000"/>
          <w:w w:val="90"/>
          <w:sz w:val="30"/>
          <w:szCs w:val="30"/>
        </w:rPr>
        <w:t>20</w:t>
      </w:r>
      <w:r w:rsidR="00E35A09" w:rsidRPr="0075746B">
        <w:rPr>
          <w:rFonts w:ascii="宋体" w:hAnsi="宋体" w:hint="eastAsia"/>
          <w:b/>
          <w:color w:val="000000"/>
          <w:w w:val="90"/>
          <w:sz w:val="30"/>
          <w:szCs w:val="30"/>
        </w:rPr>
        <w:t>20</w:t>
      </w:r>
      <w:r w:rsidRPr="0075746B">
        <w:rPr>
          <w:rFonts w:ascii="宋体" w:hAnsi="宋体" w:hint="eastAsia"/>
          <w:b/>
          <w:color w:val="000000"/>
          <w:w w:val="90"/>
          <w:sz w:val="30"/>
          <w:szCs w:val="30"/>
        </w:rPr>
        <w:t>年中国建筑防水协会建筑密封材料分会年会</w:t>
      </w:r>
      <w:r w:rsidR="00BE7E94" w:rsidRPr="0075746B">
        <w:rPr>
          <w:rFonts w:hAnsi="宋体" w:hint="eastAsia"/>
          <w:b/>
          <w:w w:val="90"/>
          <w:sz w:val="30"/>
          <w:szCs w:val="30"/>
        </w:rPr>
        <w:t>暨技术研讨会</w:t>
      </w:r>
    </w:p>
    <w:p w:rsidR="00C24351" w:rsidRDefault="00C24351" w:rsidP="00613C12">
      <w:pPr>
        <w:spacing w:line="500" w:lineRule="exact"/>
        <w:jc w:val="center"/>
        <w:rPr>
          <w:rFonts w:ascii="宋体" w:hAnsi="宋体" w:hint="eastAsia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报名回执表</w:t>
      </w: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773"/>
        <w:gridCol w:w="1170"/>
        <w:gridCol w:w="2274"/>
        <w:gridCol w:w="1952"/>
        <w:gridCol w:w="1440"/>
        <w:gridCol w:w="1315"/>
      </w:tblGrid>
      <w:tr w:rsidR="00C24351">
        <w:trPr>
          <w:trHeight w:val="854"/>
        </w:trPr>
        <w:tc>
          <w:tcPr>
            <w:tcW w:w="1560" w:type="dxa"/>
            <w:vAlign w:val="center"/>
          </w:tcPr>
          <w:p w:rsidR="00C24351" w:rsidRDefault="00C2435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</w:t>
            </w:r>
          </w:p>
        </w:tc>
        <w:tc>
          <w:tcPr>
            <w:tcW w:w="8924" w:type="dxa"/>
            <w:gridSpan w:val="6"/>
            <w:vAlign w:val="center"/>
          </w:tcPr>
          <w:p w:rsidR="00C24351" w:rsidRDefault="00C2435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C24351">
        <w:trPr>
          <w:trHeight w:val="780"/>
        </w:trPr>
        <w:tc>
          <w:tcPr>
            <w:tcW w:w="1560" w:type="dxa"/>
            <w:vAlign w:val="center"/>
          </w:tcPr>
          <w:p w:rsidR="00C24351" w:rsidRDefault="005E4F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4217" w:type="dxa"/>
            <w:gridSpan w:val="3"/>
            <w:vAlign w:val="center"/>
          </w:tcPr>
          <w:p w:rsidR="00C24351" w:rsidRDefault="00C2435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C24351" w:rsidRDefault="00C24351" w:rsidP="005E4F26">
            <w:pPr>
              <w:ind w:rightChars="-51" w:right="-107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2755" w:type="dxa"/>
            <w:gridSpan w:val="2"/>
            <w:vAlign w:val="center"/>
          </w:tcPr>
          <w:p w:rsidR="00C24351" w:rsidRDefault="00C2435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1252C7">
        <w:trPr>
          <w:trHeight w:val="762"/>
        </w:trPr>
        <w:tc>
          <w:tcPr>
            <w:tcW w:w="1560" w:type="dxa"/>
            <w:vAlign w:val="center"/>
          </w:tcPr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参会人员</w:t>
            </w:r>
          </w:p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773" w:type="dxa"/>
            <w:vAlign w:val="center"/>
          </w:tcPr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170" w:type="dxa"/>
            <w:vAlign w:val="center"/>
          </w:tcPr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部门/职务</w:t>
            </w:r>
          </w:p>
        </w:tc>
        <w:tc>
          <w:tcPr>
            <w:tcW w:w="2274" w:type="dxa"/>
            <w:vAlign w:val="center"/>
          </w:tcPr>
          <w:p w:rsidR="001252C7" w:rsidRDefault="001252C7" w:rsidP="00CF0EA9">
            <w:pPr>
              <w:ind w:rightChars="-5" w:right="-1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1952" w:type="dxa"/>
            <w:vAlign w:val="center"/>
          </w:tcPr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755" w:type="dxa"/>
            <w:gridSpan w:val="2"/>
            <w:vAlign w:val="center"/>
          </w:tcPr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住宿</w:t>
            </w:r>
          </w:p>
        </w:tc>
      </w:tr>
      <w:tr w:rsidR="001252C7">
        <w:trPr>
          <w:trHeight w:val="690"/>
        </w:trPr>
        <w:tc>
          <w:tcPr>
            <w:tcW w:w="1560" w:type="dxa"/>
            <w:vAlign w:val="center"/>
          </w:tcPr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74" w:type="dxa"/>
            <w:vAlign w:val="center"/>
          </w:tcPr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252C7" w:rsidRDefault="001252C7">
            <w:pPr>
              <w:ind w:firstLineChars="100" w:firstLine="18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日～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15" w:type="dxa"/>
            <w:vAlign w:val="center"/>
          </w:tcPr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□标  间</w:t>
            </w:r>
          </w:p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□合  住</w:t>
            </w:r>
          </w:p>
          <w:p w:rsidR="001252C7" w:rsidRDefault="001252C7" w:rsidP="006542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□大床房</w:t>
            </w:r>
          </w:p>
        </w:tc>
      </w:tr>
      <w:tr w:rsidR="001252C7">
        <w:trPr>
          <w:trHeight w:val="690"/>
        </w:trPr>
        <w:tc>
          <w:tcPr>
            <w:tcW w:w="1560" w:type="dxa"/>
            <w:vAlign w:val="center"/>
          </w:tcPr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74" w:type="dxa"/>
            <w:vAlign w:val="center"/>
          </w:tcPr>
          <w:p w:rsidR="001252C7" w:rsidRDefault="001252C7" w:rsidP="009410E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252C7" w:rsidRDefault="001252C7">
            <w:pPr>
              <w:ind w:firstLineChars="100" w:firstLine="18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日～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15" w:type="dxa"/>
            <w:vAlign w:val="center"/>
          </w:tcPr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□标  间</w:t>
            </w:r>
          </w:p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□合  住</w:t>
            </w:r>
          </w:p>
          <w:p w:rsidR="001252C7" w:rsidRDefault="001252C7" w:rsidP="006542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□大床房</w:t>
            </w:r>
          </w:p>
        </w:tc>
      </w:tr>
      <w:tr w:rsidR="001252C7">
        <w:trPr>
          <w:trHeight w:val="690"/>
        </w:trPr>
        <w:tc>
          <w:tcPr>
            <w:tcW w:w="1560" w:type="dxa"/>
            <w:vAlign w:val="center"/>
          </w:tcPr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74" w:type="dxa"/>
            <w:vAlign w:val="center"/>
          </w:tcPr>
          <w:p w:rsidR="001252C7" w:rsidRDefault="001252C7" w:rsidP="009410E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252C7" w:rsidRDefault="001252C7">
            <w:pPr>
              <w:ind w:firstLineChars="100" w:firstLine="18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日～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15" w:type="dxa"/>
            <w:vAlign w:val="center"/>
          </w:tcPr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□标  间</w:t>
            </w:r>
          </w:p>
          <w:p w:rsidR="001252C7" w:rsidRDefault="001252C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□合  住</w:t>
            </w:r>
          </w:p>
          <w:p w:rsidR="001252C7" w:rsidRDefault="001252C7" w:rsidP="006542FA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□大床房</w:t>
            </w:r>
          </w:p>
        </w:tc>
      </w:tr>
      <w:tr w:rsidR="006542FA">
        <w:trPr>
          <w:trHeight w:val="690"/>
        </w:trPr>
        <w:tc>
          <w:tcPr>
            <w:tcW w:w="1560" w:type="dxa"/>
            <w:vAlign w:val="center"/>
          </w:tcPr>
          <w:p w:rsidR="006542FA" w:rsidRDefault="006542FA" w:rsidP="00FB5B1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6542FA" w:rsidRDefault="006542FA" w:rsidP="00FB5B1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6542FA" w:rsidRDefault="006542FA" w:rsidP="00FB5B1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74" w:type="dxa"/>
            <w:vAlign w:val="center"/>
          </w:tcPr>
          <w:p w:rsidR="006542FA" w:rsidRDefault="006542FA" w:rsidP="00FB5B1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6542FA" w:rsidRDefault="006542FA" w:rsidP="00FB5B1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542FA" w:rsidRDefault="006542FA" w:rsidP="00FB5B17">
            <w:pPr>
              <w:ind w:firstLineChars="100" w:firstLine="180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日～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315" w:type="dxa"/>
            <w:vAlign w:val="center"/>
          </w:tcPr>
          <w:p w:rsidR="006542FA" w:rsidRDefault="006542FA" w:rsidP="00FB5B1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□标  间</w:t>
            </w:r>
          </w:p>
          <w:p w:rsidR="006542FA" w:rsidRDefault="006542FA" w:rsidP="00FB5B1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□合  住</w:t>
            </w:r>
          </w:p>
          <w:p w:rsidR="006542FA" w:rsidRDefault="006542FA" w:rsidP="00FB5B1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□大床房</w:t>
            </w:r>
          </w:p>
        </w:tc>
      </w:tr>
      <w:tr w:rsidR="007937BE" w:rsidTr="009D1128">
        <w:trPr>
          <w:trHeight w:val="1357"/>
        </w:trPr>
        <w:tc>
          <w:tcPr>
            <w:tcW w:w="1560" w:type="dxa"/>
            <w:vAlign w:val="center"/>
          </w:tcPr>
          <w:p w:rsidR="007937BE" w:rsidRDefault="007937BE" w:rsidP="00FB5B1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开票资料</w:t>
            </w:r>
          </w:p>
        </w:tc>
        <w:tc>
          <w:tcPr>
            <w:tcW w:w="8924" w:type="dxa"/>
            <w:gridSpan w:val="6"/>
            <w:vAlign w:val="center"/>
          </w:tcPr>
          <w:p w:rsidR="007937BE" w:rsidRDefault="007937BE" w:rsidP="00FB5B17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C24351">
        <w:trPr>
          <w:trHeight w:val="405"/>
        </w:trPr>
        <w:tc>
          <w:tcPr>
            <w:tcW w:w="1560" w:type="dxa"/>
            <w:vAlign w:val="center"/>
          </w:tcPr>
          <w:p w:rsidR="00C24351" w:rsidRDefault="00C24351" w:rsidP="005E4F26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建议反馈</w:t>
            </w:r>
          </w:p>
        </w:tc>
        <w:tc>
          <w:tcPr>
            <w:tcW w:w="8924" w:type="dxa"/>
            <w:gridSpan w:val="6"/>
            <w:vAlign w:val="center"/>
          </w:tcPr>
          <w:p w:rsidR="00C24351" w:rsidRDefault="00C24351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7937BE" w:rsidRDefault="004C1F1B" w:rsidP="006B2EEE">
      <w:pPr>
        <w:spacing w:beforeLines="50" w:line="0" w:lineRule="atLeast"/>
        <w:ind w:leftChars="-270" w:left="-174" w:rightChars="-330" w:right="-693" w:hangingChars="187" w:hanging="393"/>
        <w:rPr>
          <w:rFonts w:ascii="宋体" w:hAnsi="宋体" w:cs="Arial" w:hint="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532130</wp:posOffset>
            </wp:positionV>
            <wp:extent cx="1334770" cy="1478280"/>
            <wp:effectExtent l="19050" t="0" r="0" b="0"/>
            <wp:wrapNone/>
            <wp:docPr id="6" name="图片 6" descr="WechatIMG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chatIMG18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B7B">
        <w:rPr>
          <w:rFonts w:ascii="宋体" w:hAnsi="宋体" w:cs="Arial" w:hint="eastAsia"/>
          <w:b/>
          <w:sz w:val="28"/>
          <w:szCs w:val="28"/>
        </w:rPr>
        <w:t>注：参会人员一律住</w:t>
      </w:r>
      <w:r w:rsidR="002523F6" w:rsidRPr="002523F6">
        <w:rPr>
          <w:rFonts w:hint="eastAsia"/>
          <w:b/>
          <w:color w:val="000000"/>
          <w:sz w:val="28"/>
          <w:szCs w:val="28"/>
        </w:rPr>
        <w:t>苏州金陵雅都大酒店</w:t>
      </w:r>
      <w:r w:rsidR="00EB7B7B">
        <w:rPr>
          <w:rFonts w:ascii="宋体" w:hAnsi="宋体" w:cs="Arial" w:hint="eastAsia"/>
          <w:b/>
          <w:sz w:val="28"/>
          <w:szCs w:val="28"/>
        </w:rPr>
        <w:t>，为方便住宿统计，请提前报名确认。</w:t>
      </w:r>
      <w:r w:rsidR="00EB7B7B">
        <w:rPr>
          <w:rFonts w:ascii="宋体" w:hAnsi="宋体" w:hint="eastAsia"/>
          <w:b/>
          <w:color w:val="000000"/>
          <w:sz w:val="28"/>
          <w:szCs w:val="28"/>
        </w:rPr>
        <w:t>尽快回传！</w:t>
      </w:r>
      <w:r w:rsidR="007B53A9" w:rsidRPr="007937BE">
        <w:rPr>
          <w:rFonts w:ascii="宋体" w:hAnsi="宋体" w:cs="Arial" w:hint="eastAsia"/>
          <w:b/>
          <w:sz w:val="28"/>
          <w:szCs w:val="28"/>
        </w:rPr>
        <w:t>通过手机</w:t>
      </w:r>
      <w:r w:rsidR="00AB6F79" w:rsidRPr="007937BE">
        <w:rPr>
          <w:rFonts w:ascii="宋体" w:hAnsi="宋体" w:cs="Arial" w:hint="eastAsia"/>
          <w:b/>
          <w:sz w:val="28"/>
          <w:szCs w:val="28"/>
        </w:rPr>
        <w:t>系统</w:t>
      </w:r>
      <w:r w:rsidR="007B53A9" w:rsidRPr="007937BE">
        <w:rPr>
          <w:rFonts w:ascii="宋体" w:hAnsi="宋体" w:cs="Arial" w:hint="eastAsia"/>
          <w:b/>
          <w:sz w:val="28"/>
          <w:szCs w:val="28"/>
        </w:rPr>
        <w:t>报名成功的代表无须重复填写此表。</w:t>
      </w:r>
    </w:p>
    <w:p w:rsidR="00BC2F16" w:rsidRPr="007937BE" w:rsidRDefault="00613C12" w:rsidP="00AD2F1F">
      <w:pPr>
        <w:spacing w:line="0" w:lineRule="atLeast"/>
        <w:ind w:leftChars="-270" w:left="-567" w:rightChars="-330" w:right="-693" w:firstLineChars="196" w:firstLine="551"/>
        <w:rPr>
          <w:rFonts w:ascii="宋体" w:hAnsi="宋体" w:cs="Arial" w:hint="eastAsia"/>
          <w:b/>
          <w:sz w:val="28"/>
          <w:szCs w:val="28"/>
        </w:rPr>
      </w:pPr>
      <w:r w:rsidRPr="007937BE">
        <w:rPr>
          <w:rFonts w:ascii="宋体" w:hAnsi="宋体" w:cs="Arial" w:hint="eastAsia"/>
          <w:b/>
          <w:sz w:val="28"/>
          <w:szCs w:val="28"/>
        </w:rPr>
        <w:t>开具增值税专用发票需提供</w:t>
      </w:r>
      <w:r w:rsidR="007937BE">
        <w:rPr>
          <w:rFonts w:ascii="宋体" w:hAnsi="宋体" w:cs="Arial" w:hint="eastAsia"/>
          <w:b/>
          <w:sz w:val="28"/>
          <w:szCs w:val="28"/>
        </w:rPr>
        <w:t>完整</w:t>
      </w:r>
      <w:r w:rsidRPr="007937BE">
        <w:rPr>
          <w:rFonts w:ascii="宋体" w:hAnsi="宋体" w:cs="Arial" w:hint="eastAsia"/>
          <w:b/>
          <w:sz w:val="28"/>
          <w:szCs w:val="28"/>
        </w:rPr>
        <w:t>开票资料。</w:t>
      </w:r>
    </w:p>
    <w:p w:rsidR="00AB6F79" w:rsidRDefault="0075746B" w:rsidP="00AD2F1F">
      <w:pPr>
        <w:spacing w:beforeLines="50" w:line="0" w:lineRule="atLeast"/>
        <w:ind w:leftChars="-142" w:left="737" w:rightChars="-330" w:right="-693" w:hangingChars="491" w:hanging="1035"/>
        <w:jc w:val="left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会务组</w:t>
      </w:r>
      <w:r w:rsidR="00C24351" w:rsidRPr="008A035D">
        <w:rPr>
          <w:rFonts w:ascii="宋体" w:hAnsi="宋体" w:hint="eastAsia"/>
          <w:b/>
          <w:color w:val="000000"/>
          <w:szCs w:val="21"/>
        </w:rPr>
        <w:t>联系人</w:t>
      </w:r>
      <w:r w:rsidR="00C24351" w:rsidRPr="00895F7F">
        <w:rPr>
          <w:rFonts w:ascii="宋体" w:hAnsi="宋体" w:hint="eastAsia"/>
          <w:b/>
          <w:color w:val="000000"/>
          <w:szCs w:val="21"/>
        </w:rPr>
        <w:t>:</w:t>
      </w:r>
      <w:r w:rsidR="00895F7F">
        <w:rPr>
          <w:rFonts w:ascii="宋体" w:hAnsi="宋体" w:hint="eastAsia"/>
          <w:color w:val="000000"/>
          <w:szCs w:val="21"/>
        </w:rPr>
        <w:t xml:space="preserve"> </w:t>
      </w:r>
    </w:p>
    <w:p w:rsidR="00636834" w:rsidRDefault="00C24351" w:rsidP="00636834">
      <w:pPr>
        <w:spacing w:beforeLines="50" w:line="0" w:lineRule="atLeast"/>
        <w:ind w:leftChars="-142" w:left="733" w:rightChars="-330" w:right="-693" w:hangingChars="491" w:hanging="1031"/>
        <w:jc w:val="left"/>
        <w:rPr>
          <w:rFonts w:ascii="宋体" w:hAnsi="宋体" w:hint="eastAsia"/>
          <w:color w:val="000000"/>
          <w:szCs w:val="21"/>
        </w:rPr>
      </w:pPr>
      <w:r w:rsidRPr="008A035D">
        <w:rPr>
          <w:rFonts w:ascii="宋体" w:hAnsi="宋体" w:hint="eastAsia"/>
          <w:color w:val="000000"/>
          <w:szCs w:val="21"/>
        </w:rPr>
        <w:t>朱德明：13706207167</w:t>
      </w:r>
      <w:r w:rsidR="0075746B">
        <w:rPr>
          <w:rFonts w:ascii="宋体" w:hAnsi="宋体" w:hint="eastAsia"/>
          <w:color w:val="000000"/>
          <w:szCs w:val="21"/>
        </w:rPr>
        <w:t xml:space="preserve">  </w:t>
      </w:r>
      <w:r w:rsidR="0075746B" w:rsidRPr="008A035D">
        <w:rPr>
          <w:rFonts w:ascii="宋体" w:hAnsi="宋体" w:hint="eastAsia"/>
          <w:color w:val="000000"/>
          <w:szCs w:val="21"/>
        </w:rPr>
        <w:t>王</w:t>
      </w:r>
      <w:r w:rsidR="0075746B">
        <w:rPr>
          <w:rFonts w:ascii="宋体" w:hAnsi="宋体" w:hint="eastAsia"/>
          <w:color w:val="000000"/>
          <w:szCs w:val="21"/>
        </w:rPr>
        <w:t xml:space="preserve">  </w:t>
      </w:r>
      <w:r w:rsidR="0075746B" w:rsidRPr="008A035D">
        <w:rPr>
          <w:rFonts w:ascii="宋体" w:hAnsi="宋体" w:hint="eastAsia"/>
          <w:color w:val="000000"/>
          <w:szCs w:val="21"/>
        </w:rPr>
        <w:t>澜：</w:t>
      </w:r>
      <w:r w:rsidR="0075746B" w:rsidRPr="00794BE8">
        <w:rPr>
          <w:rFonts w:ascii="宋体" w:hAnsi="宋体" w:cs="Arial" w:hint="eastAsia"/>
          <w:szCs w:val="21"/>
        </w:rPr>
        <w:t>13701410090</w:t>
      </w:r>
      <w:r w:rsidR="0075746B">
        <w:rPr>
          <w:rFonts w:ascii="宋体" w:hAnsi="宋体" w:cs="Arial" w:hint="eastAsia"/>
          <w:szCs w:val="21"/>
        </w:rPr>
        <w:t xml:space="preserve">  </w:t>
      </w:r>
      <w:r w:rsidR="005171C2" w:rsidRPr="008A035D">
        <w:rPr>
          <w:rFonts w:ascii="宋体" w:hAnsi="宋体" w:hint="eastAsia"/>
          <w:color w:val="000000"/>
          <w:szCs w:val="21"/>
        </w:rPr>
        <w:t>袁婷婷</w:t>
      </w:r>
      <w:r w:rsidR="005171C2">
        <w:rPr>
          <w:rFonts w:ascii="宋体" w:hAnsi="宋体" w:hint="eastAsia"/>
          <w:color w:val="000000"/>
          <w:szCs w:val="21"/>
        </w:rPr>
        <w:t>：</w:t>
      </w:r>
      <w:r w:rsidR="002877B2" w:rsidRPr="00794BE8">
        <w:rPr>
          <w:rFonts w:ascii="宋体" w:hAnsi="宋体" w:cs="Arial" w:hint="eastAsia"/>
          <w:szCs w:val="21"/>
        </w:rPr>
        <w:t>17714211007</w:t>
      </w:r>
      <w:r w:rsidR="00636834">
        <w:rPr>
          <w:rFonts w:ascii="宋体" w:hAnsi="宋体" w:cs="Arial" w:hint="eastAsia"/>
          <w:szCs w:val="21"/>
        </w:rPr>
        <w:t>、</w:t>
      </w:r>
      <w:r w:rsidRPr="008A035D">
        <w:rPr>
          <w:rFonts w:ascii="宋体" w:hAnsi="宋体" w:hint="eastAsia"/>
          <w:color w:val="000000"/>
          <w:szCs w:val="21"/>
        </w:rPr>
        <w:t>0512-653320</w:t>
      </w:r>
      <w:r w:rsidR="007937BE">
        <w:rPr>
          <w:rFonts w:ascii="宋体" w:hAnsi="宋体" w:hint="eastAsia"/>
          <w:color w:val="000000"/>
          <w:szCs w:val="21"/>
        </w:rPr>
        <w:t>68</w:t>
      </w:r>
    </w:p>
    <w:p w:rsidR="002523F6" w:rsidRPr="00636834" w:rsidRDefault="0075746B" w:rsidP="00636834">
      <w:pPr>
        <w:spacing w:beforeLines="50" w:line="0" w:lineRule="atLeast"/>
        <w:ind w:leftChars="-142" w:left="733" w:rightChars="-330" w:right="-693" w:hangingChars="491" w:hanging="1031"/>
        <w:jc w:val="left"/>
        <w:rPr>
          <w:rFonts w:ascii="宋体" w:hAnsi="宋体" w:hint="eastAsia"/>
          <w:color w:val="000000"/>
          <w:szCs w:val="21"/>
        </w:rPr>
      </w:pPr>
      <w:r w:rsidRPr="002523F6">
        <w:rPr>
          <w:rFonts w:ascii="宋体" w:hAnsi="宋体" w:cs="Arial" w:hint="eastAsia"/>
          <w:szCs w:val="21"/>
        </w:rPr>
        <w:t>孟</w:t>
      </w:r>
      <w:r>
        <w:rPr>
          <w:rFonts w:ascii="宋体" w:hAnsi="宋体" w:cs="Arial" w:hint="eastAsia"/>
          <w:szCs w:val="21"/>
        </w:rPr>
        <w:t xml:space="preserve">  </w:t>
      </w:r>
      <w:r w:rsidRPr="002523F6">
        <w:rPr>
          <w:rFonts w:ascii="宋体" w:hAnsi="宋体" w:cs="Arial" w:hint="eastAsia"/>
          <w:szCs w:val="21"/>
        </w:rPr>
        <w:t>焱：13913175783</w:t>
      </w:r>
      <w:r w:rsidR="00636834">
        <w:rPr>
          <w:rFonts w:ascii="宋体" w:hAnsi="宋体" w:cs="Arial" w:hint="eastAsia"/>
          <w:szCs w:val="21"/>
        </w:rPr>
        <w:t>、</w:t>
      </w:r>
      <w:r w:rsidRPr="002523F6">
        <w:rPr>
          <w:rFonts w:ascii="宋体" w:hAnsi="宋体" w:cs="Arial" w:hint="eastAsia"/>
          <w:szCs w:val="21"/>
        </w:rPr>
        <w:t xml:space="preserve">0512-65331274 </w:t>
      </w:r>
      <w:r>
        <w:rPr>
          <w:rFonts w:ascii="宋体" w:hAnsi="宋体" w:cs="Arial" w:hint="eastAsia"/>
          <w:szCs w:val="21"/>
        </w:rPr>
        <w:t xml:space="preserve"> </w:t>
      </w:r>
      <w:r w:rsidRPr="002523F6">
        <w:rPr>
          <w:rFonts w:ascii="宋体" w:hAnsi="宋体" w:cs="Arial" w:hint="eastAsia"/>
          <w:szCs w:val="21"/>
        </w:rPr>
        <w:t>传真：</w:t>
      </w:r>
      <w:r w:rsidR="00636834" w:rsidRPr="002523F6">
        <w:rPr>
          <w:rFonts w:ascii="宋体" w:hAnsi="宋体" w:cs="Arial" w:hint="eastAsia"/>
          <w:szCs w:val="21"/>
        </w:rPr>
        <w:t>0512-65575989</w:t>
      </w:r>
      <w:r w:rsidR="00636834">
        <w:rPr>
          <w:rFonts w:ascii="宋体" w:hAnsi="宋体" w:cs="Arial" w:hint="eastAsia"/>
          <w:szCs w:val="21"/>
        </w:rPr>
        <w:t xml:space="preserve"> </w:t>
      </w:r>
      <w:r w:rsidRPr="008A035D">
        <w:rPr>
          <w:rFonts w:ascii="宋体" w:hAnsi="宋体" w:hint="eastAsia"/>
          <w:color w:val="000000"/>
          <w:szCs w:val="21"/>
        </w:rPr>
        <w:t>邮箱：ctcszh@163.com</w:t>
      </w:r>
    </w:p>
    <w:p w:rsidR="00E67D56" w:rsidRDefault="00C24351" w:rsidP="00AD2F1F">
      <w:pPr>
        <w:spacing w:line="360" w:lineRule="auto"/>
        <w:ind w:leftChars="-142" w:left="737" w:rightChars="-330" w:right="-693" w:hangingChars="491" w:hanging="1035"/>
        <w:jc w:val="left"/>
        <w:rPr>
          <w:rFonts w:ascii="宋体" w:hAnsi="宋体" w:hint="eastAsia"/>
          <w:b/>
          <w:szCs w:val="21"/>
        </w:rPr>
      </w:pPr>
      <w:r w:rsidRPr="008A035D">
        <w:rPr>
          <w:rFonts w:ascii="宋体" w:hAnsi="宋体" w:cs="Arial" w:hint="eastAsia"/>
          <w:b/>
          <w:color w:val="000000"/>
          <w:szCs w:val="21"/>
        </w:rPr>
        <w:t>酒店</w:t>
      </w:r>
      <w:r w:rsidR="00A945D0" w:rsidRPr="008A035D">
        <w:rPr>
          <w:rFonts w:ascii="宋体" w:hAnsi="宋体" w:cs="Arial" w:hint="eastAsia"/>
          <w:b/>
          <w:color w:val="000000"/>
          <w:szCs w:val="21"/>
        </w:rPr>
        <w:t>联系人</w:t>
      </w:r>
      <w:r w:rsidRPr="008A035D">
        <w:rPr>
          <w:rFonts w:ascii="宋体" w:hAnsi="宋体" w:hint="eastAsia"/>
          <w:b/>
          <w:szCs w:val="21"/>
        </w:rPr>
        <w:t>：</w:t>
      </w:r>
    </w:p>
    <w:p w:rsidR="00613C12" w:rsidRDefault="002523F6" w:rsidP="00E67D56">
      <w:pPr>
        <w:spacing w:line="360" w:lineRule="auto"/>
        <w:ind w:leftChars="-142" w:left="733" w:rightChars="-330" w:right="-693" w:hangingChars="491" w:hanging="1031"/>
        <w:jc w:val="left"/>
        <w:rPr>
          <w:rFonts w:ascii="宋体" w:hAnsi="宋体" w:hint="eastAsia"/>
          <w:szCs w:val="21"/>
        </w:rPr>
      </w:pPr>
      <w:r w:rsidRPr="002523F6">
        <w:rPr>
          <w:rFonts w:ascii="宋体" w:hAnsi="宋体" w:cs="Arial" w:hint="eastAsia"/>
          <w:color w:val="000000"/>
          <w:szCs w:val="21"/>
        </w:rPr>
        <w:t>雷春霞</w:t>
      </w:r>
      <w:r>
        <w:rPr>
          <w:rFonts w:ascii="宋体" w:hAnsi="宋体" w:hint="eastAsia"/>
          <w:szCs w:val="21"/>
        </w:rPr>
        <w:t>15950000916</w:t>
      </w:r>
      <w:r w:rsidR="00636834">
        <w:rPr>
          <w:rFonts w:ascii="宋体" w:hAnsi="宋体" w:hint="eastAsia"/>
          <w:szCs w:val="21"/>
        </w:rPr>
        <w:t>、</w:t>
      </w:r>
      <w:r w:rsidR="005E4F26">
        <w:rPr>
          <w:rFonts w:ascii="宋体" w:hAnsi="宋体" w:hint="eastAsia"/>
          <w:szCs w:val="21"/>
        </w:rPr>
        <w:t>0</w:t>
      </w:r>
      <w:r>
        <w:rPr>
          <w:rFonts w:ascii="宋体" w:hAnsi="宋体" w:hint="eastAsia"/>
          <w:szCs w:val="21"/>
        </w:rPr>
        <w:t>512</w:t>
      </w:r>
      <w:r w:rsidR="005E4F26">
        <w:rPr>
          <w:rFonts w:ascii="宋体" w:hAnsi="宋体" w:hint="eastAsia"/>
          <w:szCs w:val="21"/>
        </w:rPr>
        <w:t>-</w:t>
      </w:r>
      <w:r>
        <w:rPr>
          <w:rFonts w:ascii="宋体" w:hAnsi="宋体" w:hint="eastAsia"/>
          <w:szCs w:val="21"/>
        </w:rPr>
        <w:t>68291888</w:t>
      </w:r>
    </w:p>
    <w:p w:rsidR="002877B2" w:rsidRPr="00613C12" w:rsidRDefault="00BC2F16" w:rsidP="00AD2F1F">
      <w:pPr>
        <w:spacing w:beforeLines="60" w:line="276" w:lineRule="auto"/>
        <w:ind w:leftChars="-142" w:left="816" w:rightChars="-330" w:right="-693" w:hangingChars="491" w:hanging="1114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pacing w:val="8"/>
          <w:szCs w:val="21"/>
        </w:rPr>
        <w:t>备注</w:t>
      </w:r>
      <w:r w:rsidR="00CE1DC7" w:rsidRPr="008A035D">
        <w:rPr>
          <w:rFonts w:ascii="宋体" w:hAnsi="宋体" w:hint="eastAsia"/>
          <w:b/>
          <w:spacing w:val="8"/>
          <w:szCs w:val="21"/>
        </w:rPr>
        <w:t>：</w:t>
      </w:r>
      <w:r w:rsidR="008A035D" w:rsidRPr="008A035D">
        <w:rPr>
          <w:rFonts w:ascii="宋体" w:hAnsi="宋体" w:hint="eastAsia"/>
          <w:b/>
          <w:spacing w:val="8"/>
          <w:szCs w:val="21"/>
        </w:rPr>
        <w:t>1.</w:t>
      </w:r>
      <w:r w:rsidR="002877B2">
        <w:rPr>
          <w:rFonts w:ascii="宋体" w:hAnsi="宋体" w:hint="eastAsia"/>
          <w:b/>
          <w:spacing w:val="8"/>
          <w:szCs w:val="21"/>
        </w:rPr>
        <w:t>大会</w:t>
      </w:r>
      <w:r w:rsidR="00CE1DC7" w:rsidRPr="008A035D">
        <w:rPr>
          <w:rFonts w:ascii="宋体" w:hAnsi="宋体" w:hint="eastAsia"/>
          <w:b/>
          <w:spacing w:val="8"/>
          <w:szCs w:val="21"/>
        </w:rPr>
        <w:t>期间将提供论文集一册，并精选</w:t>
      </w:r>
      <w:r w:rsidR="008A035D" w:rsidRPr="008A035D">
        <w:rPr>
          <w:rFonts w:ascii="宋体" w:hAnsi="宋体"/>
          <w:b/>
          <w:spacing w:val="8"/>
          <w:szCs w:val="21"/>
        </w:rPr>
        <w:t>8</w:t>
      </w:r>
      <w:r w:rsidR="00804AF3">
        <w:rPr>
          <w:rFonts w:ascii="宋体" w:hAnsi="宋体" w:hint="eastAsia"/>
          <w:b/>
          <w:spacing w:val="8"/>
          <w:szCs w:val="21"/>
        </w:rPr>
        <w:t>～</w:t>
      </w:r>
      <w:r w:rsidR="008A035D" w:rsidRPr="008A035D">
        <w:rPr>
          <w:rFonts w:ascii="宋体" w:hAnsi="宋体" w:hint="eastAsia"/>
          <w:b/>
          <w:spacing w:val="8"/>
          <w:szCs w:val="21"/>
        </w:rPr>
        <w:t>10</w:t>
      </w:r>
      <w:r w:rsidR="00CE1DC7" w:rsidRPr="008A035D">
        <w:rPr>
          <w:rFonts w:ascii="宋体" w:hAnsi="宋体" w:hint="eastAsia"/>
          <w:b/>
          <w:spacing w:val="8"/>
          <w:szCs w:val="21"/>
        </w:rPr>
        <w:t>篇做报告</w:t>
      </w:r>
      <w:r w:rsidR="002877B2" w:rsidRPr="008E3316">
        <w:rPr>
          <w:rFonts w:ascii="宋体" w:hAnsi="宋体" w:hint="eastAsia"/>
          <w:b/>
          <w:spacing w:val="8"/>
          <w:szCs w:val="21"/>
        </w:rPr>
        <w:t>，欢迎投稿</w:t>
      </w:r>
      <w:r w:rsidR="005171C2">
        <w:rPr>
          <w:rFonts w:ascii="宋体" w:hAnsi="宋体" w:hint="eastAsia"/>
          <w:b/>
          <w:spacing w:val="8"/>
          <w:szCs w:val="21"/>
        </w:rPr>
        <w:t>至</w:t>
      </w:r>
      <w:r w:rsidR="002877B2" w:rsidRPr="008E3316">
        <w:rPr>
          <w:rFonts w:ascii="宋体" w:hAnsi="宋体" w:hint="eastAsia"/>
          <w:b/>
          <w:spacing w:val="8"/>
          <w:szCs w:val="21"/>
        </w:rPr>
        <w:t>邮箱</w:t>
      </w:r>
      <w:r w:rsidR="002877B2">
        <w:rPr>
          <w:rFonts w:ascii="宋体" w:hAnsi="宋体" w:hint="eastAsia"/>
          <w:b/>
          <w:spacing w:val="8"/>
          <w:szCs w:val="21"/>
        </w:rPr>
        <w:t xml:space="preserve"> </w:t>
      </w:r>
    </w:p>
    <w:p w:rsidR="00030BCC" w:rsidRPr="00BC2F16" w:rsidRDefault="002877B2" w:rsidP="00AD2F1F">
      <w:pPr>
        <w:spacing w:line="276" w:lineRule="auto"/>
        <w:ind w:leftChars="-142" w:left="816" w:rightChars="-330" w:right="-693" w:hangingChars="491" w:hanging="1114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spacing w:val="8"/>
          <w:szCs w:val="21"/>
        </w:rPr>
        <w:t xml:space="preserve">      </w:t>
      </w:r>
      <w:hyperlink r:id="rId8" w:history="1">
        <w:r w:rsidRPr="00706721">
          <w:rPr>
            <w:rStyle w:val="a6"/>
            <w:rFonts w:ascii="宋体" w:hAnsi="宋体" w:hint="eastAsia"/>
            <w:b/>
            <w:spacing w:val="8"/>
            <w:szCs w:val="21"/>
          </w:rPr>
          <w:t>13706207167@126.com</w:t>
        </w:r>
      </w:hyperlink>
      <w:r>
        <w:rPr>
          <w:rFonts w:ascii="宋体" w:hAnsi="宋体" w:hint="eastAsia"/>
          <w:b/>
          <w:spacing w:val="8"/>
          <w:szCs w:val="21"/>
        </w:rPr>
        <w:t>，稿件</w:t>
      </w:r>
      <w:r w:rsidRPr="008E3316">
        <w:rPr>
          <w:rFonts w:ascii="宋体" w:hAnsi="宋体" w:cs="仿宋_GB2312" w:hint="eastAsia"/>
          <w:b/>
          <w:szCs w:val="21"/>
        </w:rPr>
        <w:t>截止时间为</w:t>
      </w:r>
      <w:r w:rsidR="002523F6">
        <w:rPr>
          <w:rFonts w:ascii="宋体" w:hAnsi="宋体" w:cs="仿宋_GB2312" w:hint="eastAsia"/>
          <w:b/>
          <w:szCs w:val="21"/>
        </w:rPr>
        <w:t>2020</w:t>
      </w:r>
      <w:r w:rsidRPr="008E3316">
        <w:rPr>
          <w:rFonts w:ascii="宋体" w:hAnsi="宋体" w:cs="仿宋_GB2312" w:hint="eastAsia"/>
          <w:b/>
          <w:szCs w:val="21"/>
        </w:rPr>
        <w:t>年</w:t>
      </w:r>
      <w:r w:rsidR="002523F6">
        <w:rPr>
          <w:rFonts w:ascii="宋体" w:hAnsi="宋体" w:cs="仿宋_GB2312" w:hint="eastAsia"/>
          <w:b/>
          <w:szCs w:val="21"/>
        </w:rPr>
        <w:t>11</w:t>
      </w:r>
      <w:r w:rsidRPr="008E3316">
        <w:rPr>
          <w:rFonts w:ascii="宋体" w:hAnsi="宋体" w:cs="仿宋_GB2312" w:hint="eastAsia"/>
          <w:b/>
          <w:szCs w:val="21"/>
        </w:rPr>
        <w:t>月</w:t>
      </w:r>
      <w:r w:rsidR="002523F6">
        <w:rPr>
          <w:rFonts w:ascii="宋体" w:hAnsi="宋体" w:cs="仿宋_GB2312" w:hint="eastAsia"/>
          <w:b/>
          <w:szCs w:val="21"/>
        </w:rPr>
        <w:t>8</w:t>
      </w:r>
      <w:r>
        <w:rPr>
          <w:rFonts w:ascii="宋体" w:hAnsi="宋体" w:cs="仿宋_GB2312" w:hint="eastAsia"/>
          <w:b/>
          <w:szCs w:val="21"/>
        </w:rPr>
        <w:t>日</w:t>
      </w:r>
      <w:r w:rsidR="00CE1DC7" w:rsidRPr="008A035D">
        <w:rPr>
          <w:rFonts w:ascii="宋体" w:hAnsi="宋体" w:hint="eastAsia"/>
          <w:b/>
          <w:spacing w:val="8"/>
          <w:szCs w:val="21"/>
        </w:rPr>
        <w:t>。</w:t>
      </w:r>
    </w:p>
    <w:p w:rsidR="00FD5707" w:rsidRPr="007937BE" w:rsidRDefault="008A035D" w:rsidP="00E67D56">
      <w:pPr>
        <w:spacing w:line="276" w:lineRule="auto"/>
        <w:ind w:left="-142" w:rightChars="-405" w:right="-850"/>
        <w:rPr>
          <w:rFonts w:ascii="宋体" w:hAnsi="宋体" w:hint="eastAsia"/>
          <w:b/>
          <w:spacing w:val="8"/>
          <w:szCs w:val="21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</w:t>
      </w:r>
      <w:r w:rsidRPr="008A035D">
        <w:rPr>
          <w:rFonts w:ascii="宋体" w:hAnsi="宋体" w:hint="eastAsia"/>
          <w:b/>
          <w:szCs w:val="21"/>
        </w:rPr>
        <w:t>2</w:t>
      </w:r>
      <w:r w:rsidRPr="008A035D">
        <w:rPr>
          <w:rFonts w:ascii="宋体" w:hAnsi="宋体"/>
          <w:b/>
          <w:szCs w:val="21"/>
        </w:rPr>
        <w:t>.</w:t>
      </w:r>
      <w:r w:rsidR="00804AF3" w:rsidRPr="008A035D">
        <w:rPr>
          <w:rFonts w:hint="eastAsia"/>
          <w:b/>
          <w:spacing w:val="8"/>
          <w:szCs w:val="21"/>
        </w:rPr>
        <w:t>有意做</w:t>
      </w:r>
      <w:r w:rsidR="002877B2">
        <w:rPr>
          <w:rFonts w:hint="eastAsia"/>
          <w:b/>
          <w:spacing w:val="8"/>
          <w:szCs w:val="21"/>
        </w:rPr>
        <w:t>协办</w:t>
      </w:r>
      <w:r w:rsidR="00804AF3">
        <w:rPr>
          <w:rFonts w:hint="eastAsia"/>
          <w:b/>
          <w:spacing w:val="8"/>
          <w:szCs w:val="21"/>
        </w:rPr>
        <w:t>、</w:t>
      </w:r>
      <w:r w:rsidR="002877B2" w:rsidRPr="008A035D">
        <w:rPr>
          <w:rFonts w:hint="eastAsia"/>
          <w:b/>
          <w:spacing w:val="8"/>
          <w:szCs w:val="21"/>
        </w:rPr>
        <w:t>支持</w:t>
      </w:r>
      <w:r w:rsidR="00804AF3" w:rsidRPr="008A035D">
        <w:rPr>
          <w:rFonts w:hint="eastAsia"/>
          <w:b/>
          <w:spacing w:val="8"/>
          <w:szCs w:val="21"/>
        </w:rPr>
        <w:t>单位的企业</w:t>
      </w:r>
      <w:r w:rsidRPr="008A035D">
        <w:rPr>
          <w:rFonts w:ascii="宋体" w:hAnsi="宋体" w:hint="eastAsia"/>
          <w:b/>
          <w:spacing w:val="8"/>
          <w:szCs w:val="21"/>
        </w:rPr>
        <w:t>请提前与</w:t>
      </w:r>
      <w:r w:rsidRPr="008A035D">
        <w:rPr>
          <w:rFonts w:ascii="宋体" w:hAnsi="宋体" w:hint="eastAsia"/>
          <w:b/>
          <w:color w:val="000000"/>
          <w:szCs w:val="21"/>
        </w:rPr>
        <w:t>会务组</w:t>
      </w:r>
      <w:r w:rsidRPr="008A035D">
        <w:rPr>
          <w:rFonts w:ascii="宋体" w:hAnsi="宋体" w:hint="eastAsia"/>
          <w:b/>
          <w:spacing w:val="8"/>
          <w:szCs w:val="21"/>
        </w:rPr>
        <w:t>联系。会议期间不允许自行散发资料。</w:t>
      </w:r>
    </w:p>
    <w:p w:rsidR="002523F6" w:rsidRPr="00D004F5" w:rsidRDefault="00D13F09" w:rsidP="00D004F5">
      <w:pPr>
        <w:pStyle w:val="1"/>
        <w:spacing w:before="0" w:after="0" w:line="240" w:lineRule="auto"/>
        <w:rPr>
          <w:rFonts w:ascii="宋体" w:hAnsi="宋体" w:hint="eastAsia"/>
          <w:b w:val="0"/>
          <w:sz w:val="21"/>
          <w:szCs w:val="21"/>
        </w:rPr>
      </w:pPr>
      <w:r w:rsidRPr="00D004F5">
        <w:rPr>
          <w:rFonts w:ascii="宋体" w:hAnsi="宋体" w:hint="eastAsia"/>
          <w:color w:val="000000"/>
          <w:sz w:val="28"/>
          <w:szCs w:val="28"/>
        </w:rPr>
        <w:lastRenderedPageBreak/>
        <w:t>附件2：</w:t>
      </w:r>
      <w:r w:rsidR="002523F6" w:rsidRPr="00D004F5">
        <w:rPr>
          <w:rFonts w:ascii="宋体" w:hAnsi="宋体" w:hint="eastAsia"/>
          <w:sz w:val="28"/>
          <w:szCs w:val="28"/>
        </w:rPr>
        <w:t>交通线路</w:t>
      </w:r>
    </w:p>
    <w:p w:rsidR="002523F6" w:rsidRPr="00D004F5" w:rsidRDefault="002523F6" w:rsidP="00D004F5">
      <w:pPr>
        <w:pStyle w:val="1"/>
        <w:spacing w:before="0" w:after="0" w:line="360" w:lineRule="auto"/>
        <w:rPr>
          <w:rFonts w:ascii="宋体" w:hAnsi="宋体" w:hint="eastAsia"/>
          <w:b w:val="0"/>
          <w:sz w:val="21"/>
          <w:szCs w:val="21"/>
        </w:rPr>
      </w:pPr>
      <w:r w:rsidRPr="00D004F5">
        <w:rPr>
          <w:rFonts w:ascii="宋体" w:hAnsi="宋体" w:hint="eastAsia"/>
          <w:b w:val="0"/>
          <w:sz w:val="21"/>
          <w:szCs w:val="21"/>
        </w:rPr>
        <w:t>1.苏州火车站：可坐地铁二号线直达三香广场站即到</w:t>
      </w:r>
      <w:r w:rsidR="00636834" w:rsidRPr="00D004F5">
        <w:rPr>
          <w:rFonts w:ascii="宋体" w:hAnsi="宋体" w:hint="eastAsia"/>
          <w:b w:val="0"/>
          <w:sz w:val="21"/>
          <w:szCs w:val="21"/>
        </w:rPr>
        <w:t>（</w:t>
      </w:r>
      <w:r w:rsidRPr="00D004F5">
        <w:rPr>
          <w:rFonts w:ascii="宋体" w:hAnsi="宋体" w:hint="eastAsia"/>
          <w:b w:val="0"/>
          <w:sz w:val="21"/>
          <w:szCs w:val="21"/>
        </w:rPr>
        <w:t>约8分钟）；1号出口马路对面就是苏州</w:t>
      </w:r>
      <w:r w:rsidR="005171C2">
        <w:rPr>
          <w:rFonts w:ascii="宋体" w:hAnsi="宋体" w:hint="eastAsia"/>
          <w:b w:val="0"/>
          <w:sz w:val="21"/>
          <w:szCs w:val="21"/>
        </w:rPr>
        <w:t>金陵</w:t>
      </w:r>
      <w:r w:rsidRPr="00D004F5">
        <w:rPr>
          <w:rFonts w:ascii="宋体" w:hAnsi="宋体" w:hint="eastAsia"/>
          <w:b w:val="0"/>
          <w:sz w:val="21"/>
          <w:szCs w:val="21"/>
        </w:rPr>
        <w:t>雅都大酒店。</w:t>
      </w:r>
    </w:p>
    <w:p w:rsidR="002523F6" w:rsidRPr="00F16C9A" w:rsidRDefault="002523F6" w:rsidP="00F16C9A">
      <w:pPr>
        <w:pStyle w:val="1"/>
        <w:spacing w:before="0" w:after="0" w:line="360" w:lineRule="auto"/>
        <w:rPr>
          <w:rFonts w:ascii="宋体" w:hAnsi="宋体" w:hint="eastAsia"/>
          <w:sz w:val="28"/>
          <w:szCs w:val="28"/>
        </w:rPr>
      </w:pPr>
      <w:r w:rsidRPr="00D004F5">
        <w:rPr>
          <w:rFonts w:ascii="宋体" w:hAnsi="宋体" w:hint="eastAsia"/>
          <w:b w:val="0"/>
          <w:sz w:val="21"/>
          <w:szCs w:val="21"/>
        </w:rPr>
        <w:t>2.苏州火车北站：可乘坐地铁二号线</w:t>
      </w:r>
      <w:r w:rsidR="00636834" w:rsidRPr="00D004F5">
        <w:rPr>
          <w:rFonts w:ascii="宋体" w:hAnsi="宋体" w:hint="eastAsia"/>
          <w:b w:val="0"/>
          <w:sz w:val="21"/>
          <w:szCs w:val="21"/>
        </w:rPr>
        <w:t>直达</w:t>
      </w:r>
      <w:r w:rsidRPr="00D004F5">
        <w:rPr>
          <w:rFonts w:ascii="宋体" w:hAnsi="宋体" w:hint="eastAsia"/>
          <w:b w:val="0"/>
          <w:sz w:val="21"/>
          <w:szCs w:val="21"/>
        </w:rPr>
        <w:t>三香广场站出站即到</w:t>
      </w:r>
      <w:r w:rsidR="00636834" w:rsidRPr="00D004F5">
        <w:rPr>
          <w:rFonts w:ascii="宋体" w:hAnsi="宋体" w:hint="eastAsia"/>
          <w:b w:val="0"/>
          <w:sz w:val="21"/>
          <w:szCs w:val="21"/>
        </w:rPr>
        <w:t>（</w:t>
      </w:r>
      <w:r w:rsidRPr="00D004F5">
        <w:rPr>
          <w:rFonts w:ascii="宋体" w:hAnsi="宋体" w:hint="eastAsia"/>
          <w:b w:val="0"/>
          <w:sz w:val="21"/>
          <w:szCs w:val="21"/>
        </w:rPr>
        <w:t>约35分钟）；1号出口马路对面就是苏州</w:t>
      </w:r>
      <w:r w:rsidR="005171C2">
        <w:rPr>
          <w:rFonts w:ascii="宋体" w:hAnsi="宋体" w:hint="eastAsia"/>
          <w:b w:val="0"/>
          <w:sz w:val="21"/>
          <w:szCs w:val="21"/>
        </w:rPr>
        <w:t>金陵</w:t>
      </w:r>
      <w:r w:rsidRPr="00D004F5">
        <w:rPr>
          <w:rFonts w:ascii="宋体" w:hAnsi="宋体" w:hint="eastAsia"/>
          <w:b w:val="0"/>
          <w:sz w:val="21"/>
          <w:szCs w:val="21"/>
        </w:rPr>
        <w:t>雅都大酒店。</w:t>
      </w:r>
    </w:p>
    <w:p w:rsidR="00D004F5" w:rsidRPr="00F16C9A" w:rsidRDefault="004C1F1B" w:rsidP="003B5926">
      <w:pPr>
        <w:widowControl/>
        <w:autoSpaceDE w:val="0"/>
        <w:autoSpaceDN w:val="0"/>
        <w:adjustRightInd w:val="0"/>
        <w:ind w:leftChars="-67" w:left="1" w:hangingChars="59" w:hanging="142"/>
        <w:jc w:val="left"/>
        <w:rPr>
          <w:rFonts w:ascii="Times" w:hAnsi="Times" w:cs="Times" w:hint="eastAsia"/>
          <w:kern w:val="0"/>
          <w:sz w:val="24"/>
        </w:rPr>
      </w:pPr>
      <w:r>
        <w:rPr>
          <w:rFonts w:ascii="Times" w:hAnsi="Times" w:cs="Times"/>
          <w:noProof/>
          <w:kern w:val="0"/>
          <w:sz w:val="24"/>
        </w:rPr>
        <w:drawing>
          <wp:inline distT="0" distB="0" distL="0" distR="0">
            <wp:extent cx="5836285" cy="5224145"/>
            <wp:effectExtent l="19050" t="0" r="0" b="0"/>
            <wp:docPr id="1" name="图片 1" descr="WechatIMG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chatIMG1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522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3F6" w:rsidRPr="00D004F5" w:rsidRDefault="002523F6" w:rsidP="00D004F5">
      <w:pPr>
        <w:pStyle w:val="1"/>
        <w:spacing w:before="0" w:after="0" w:line="360" w:lineRule="auto"/>
        <w:rPr>
          <w:rFonts w:ascii="宋体" w:hAnsi="宋体" w:hint="eastAsia"/>
          <w:b w:val="0"/>
          <w:sz w:val="21"/>
          <w:szCs w:val="21"/>
        </w:rPr>
      </w:pPr>
      <w:r w:rsidRPr="00D004F5">
        <w:rPr>
          <w:rFonts w:ascii="宋体" w:hAnsi="宋体" w:hint="eastAsia"/>
          <w:b w:val="0"/>
          <w:sz w:val="21"/>
          <w:szCs w:val="21"/>
        </w:rPr>
        <w:t>3.上海虹桥机场或浦东机场：有到苏州的班车，每半小时一趟，苏州停火车站（苏州站）停靠点，打车至酒店约16元</w:t>
      </w:r>
      <w:r w:rsidR="0076742C">
        <w:rPr>
          <w:rFonts w:ascii="宋体" w:hAnsi="宋体" w:hint="eastAsia"/>
          <w:b w:val="0"/>
          <w:sz w:val="21"/>
          <w:szCs w:val="21"/>
        </w:rPr>
        <w:t>，亦可参照第1条路线</w:t>
      </w:r>
      <w:r w:rsidRPr="00D004F5">
        <w:rPr>
          <w:rFonts w:ascii="宋体" w:hAnsi="宋体" w:hint="eastAsia"/>
          <w:b w:val="0"/>
          <w:sz w:val="21"/>
          <w:szCs w:val="21"/>
        </w:rPr>
        <w:t>。</w:t>
      </w:r>
    </w:p>
    <w:p w:rsidR="002523F6" w:rsidRPr="00D004F5" w:rsidRDefault="002523F6" w:rsidP="00D004F5">
      <w:pPr>
        <w:pStyle w:val="1"/>
        <w:spacing w:before="0" w:after="0" w:line="360" w:lineRule="auto"/>
        <w:rPr>
          <w:rFonts w:ascii="宋体" w:hAnsi="宋体" w:hint="eastAsia"/>
          <w:b w:val="0"/>
          <w:sz w:val="21"/>
          <w:szCs w:val="21"/>
        </w:rPr>
      </w:pPr>
      <w:r w:rsidRPr="00D004F5">
        <w:rPr>
          <w:rFonts w:ascii="宋体" w:hAnsi="宋体" w:hint="eastAsia"/>
          <w:b w:val="0"/>
          <w:sz w:val="21"/>
          <w:szCs w:val="21"/>
        </w:rPr>
        <w:t>4.</w:t>
      </w:r>
      <w:r w:rsidR="0076742C">
        <w:rPr>
          <w:rFonts w:ascii="宋体" w:hAnsi="宋体" w:hint="eastAsia"/>
          <w:b w:val="0"/>
          <w:sz w:val="21"/>
          <w:szCs w:val="21"/>
        </w:rPr>
        <w:t>自驾经</w:t>
      </w:r>
      <w:r w:rsidRPr="00D004F5">
        <w:rPr>
          <w:rFonts w:ascii="宋体" w:hAnsi="宋体" w:hint="eastAsia"/>
          <w:b w:val="0"/>
          <w:sz w:val="21"/>
          <w:szCs w:val="21"/>
        </w:rPr>
        <w:t>沪宁高速</w:t>
      </w:r>
      <w:r w:rsidR="0076742C">
        <w:rPr>
          <w:rFonts w:ascii="宋体" w:hAnsi="宋体" w:hint="eastAsia"/>
          <w:b w:val="0"/>
          <w:sz w:val="21"/>
          <w:szCs w:val="21"/>
        </w:rPr>
        <w:t>到会场</w:t>
      </w:r>
      <w:r w:rsidRPr="00D004F5">
        <w:rPr>
          <w:rFonts w:ascii="宋体" w:hAnsi="宋体" w:hint="eastAsia"/>
          <w:b w:val="0"/>
          <w:sz w:val="21"/>
          <w:szCs w:val="21"/>
        </w:rPr>
        <w:t>：上海至苏州新区出口下高速，上西环高架至金门路出口下高架，继续沿西环路前行至西环路和三香路交汇处，左拐上三香路直达488</w:t>
      </w:r>
      <w:r w:rsidR="0076742C">
        <w:rPr>
          <w:rFonts w:ascii="宋体" w:hAnsi="宋体" w:hint="eastAsia"/>
          <w:b w:val="0"/>
          <w:sz w:val="21"/>
          <w:szCs w:val="21"/>
        </w:rPr>
        <w:t>号苏州金陵</w:t>
      </w:r>
      <w:r w:rsidRPr="00D004F5">
        <w:rPr>
          <w:rFonts w:ascii="宋体" w:hAnsi="宋体" w:hint="eastAsia"/>
          <w:b w:val="0"/>
          <w:sz w:val="21"/>
          <w:szCs w:val="21"/>
        </w:rPr>
        <w:t>雅都大酒店。</w:t>
      </w:r>
    </w:p>
    <w:p w:rsidR="003E29FF" w:rsidRPr="00F16C9A" w:rsidRDefault="002523F6" w:rsidP="00F16C9A">
      <w:pPr>
        <w:pStyle w:val="1"/>
        <w:spacing w:before="0" w:after="0" w:line="360" w:lineRule="auto"/>
        <w:rPr>
          <w:rFonts w:hint="eastAsia"/>
          <w:sz w:val="28"/>
        </w:rPr>
      </w:pPr>
      <w:r w:rsidRPr="00D004F5">
        <w:rPr>
          <w:rFonts w:ascii="宋体" w:hAnsi="宋体" w:hint="eastAsia"/>
          <w:b w:val="0"/>
          <w:sz w:val="21"/>
          <w:szCs w:val="21"/>
        </w:rPr>
        <w:t>5.</w:t>
      </w:r>
      <w:r w:rsidR="0076742C">
        <w:rPr>
          <w:rFonts w:ascii="宋体" w:hAnsi="宋体" w:hint="eastAsia"/>
          <w:b w:val="0"/>
          <w:sz w:val="21"/>
          <w:szCs w:val="21"/>
        </w:rPr>
        <w:t>自驾经</w:t>
      </w:r>
      <w:r w:rsidRPr="00D004F5">
        <w:rPr>
          <w:rFonts w:ascii="宋体" w:hAnsi="宋体" w:hint="eastAsia"/>
          <w:b w:val="0"/>
          <w:sz w:val="21"/>
          <w:szCs w:val="21"/>
        </w:rPr>
        <w:t>苏嘉杭高速</w:t>
      </w:r>
      <w:r w:rsidR="0076742C">
        <w:rPr>
          <w:rFonts w:ascii="宋体" w:hAnsi="宋体" w:hint="eastAsia"/>
          <w:b w:val="0"/>
          <w:sz w:val="21"/>
          <w:szCs w:val="21"/>
        </w:rPr>
        <w:t>到会场</w:t>
      </w:r>
      <w:r w:rsidRPr="00D004F5">
        <w:rPr>
          <w:rFonts w:ascii="宋体" w:hAnsi="宋体" w:hint="eastAsia"/>
          <w:b w:val="0"/>
          <w:sz w:val="21"/>
          <w:szCs w:val="21"/>
        </w:rPr>
        <w:t>：</w:t>
      </w:r>
      <w:r w:rsidR="0076742C">
        <w:rPr>
          <w:rFonts w:ascii="宋体" w:hAnsi="宋体" w:hint="eastAsia"/>
          <w:b w:val="0"/>
          <w:sz w:val="21"/>
          <w:szCs w:val="21"/>
        </w:rPr>
        <w:t>苏嘉杭高速公路至苏州城区出口</w:t>
      </w:r>
      <w:r w:rsidRPr="00D004F5">
        <w:rPr>
          <w:rFonts w:ascii="宋体" w:hAnsi="宋体" w:hint="eastAsia"/>
          <w:b w:val="0"/>
          <w:sz w:val="21"/>
          <w:szCs w:val="21"/>
        </w:rPr>
        <w:t>下，上南环高架转西环高架至劳动路出口下，右拐直行至第一个红绿灯左拐至桐泾路直行，</w:t>
      </w:r>
      <w:r w:rsidR="0076742C">
        <w:rPr>
          <w:rFonts w:ascii="宋体" w:hAnsi="宋体" w:hint="eastAsia"/>
          <w:b w:val="0"/>
          <w:sz w:val="21"/>
          <w:szCs w:val="21"/>
        </w:rPr>
        <w:t>不</w:t>
      </w:r>
      <w:r w:rsidRPr="00D004F5">
        <w:rPr>
          <w:rFonts w:ascii="宋体" w:hAnsi="宋体" w:hint="eastAsia"/>
          <w:b w:val="0"/>
          <w:sz w:val="21"/>
          <w:szCs w:val="21"/>
        </w:rPr>
        <w:t>走地下道</w:t>
      </w:r>
      <w:r w:rsidR="0076742C">
        <w:rPr>
          <w:rFonts w:ascii="宋体" w:hAnsi="宋体" w:hint="eastAsia"/>
          <w:b w:val="0"/>
          <w:sz w:val="21"/>
          <w:szCs w:val="21"/>
        </w:rPr>
        <w:t>；</w:t>
      </w:r>
      <w:r w:rsidRPr="00D004F5">
        <w:rPr>
          <w:rFonts w:ascii="宋体" w:hAnsi="宋体" w:hint="eastAsia"/>
          <w:b w:val="0"/>
          <w:sz w:val="21"/>
          <w:szCs w:val="21"/>
        </w:rPr>
        <w:t>右拐至三香路直行至第一个红绿灯，</w:t>
      </w:r>
      <w:r w:rsidR="0076742C">
        <w:rPr>
          <w:rFonts w:ascii="宋体" w:hAnsi="宋体" w:hint="eastAsia"/>
          <w:b w:val="0"/>
          <w:sz w:val="21"/>
          <w:szCs w:val="21"/>
        </w:rPr>
        <w:t>此</w:t>
      </w:r>
      <w:r w:rsidRPr="00D004F5">
        <w:rPr>
          <w:rFonts w:ascii="宋体" w:hAnsi="宋体" w:hint="eastAsia"/>
          <w:b w:val="0"/>
          <w:sz w:val="21"/>
          <w:szCs w:val="21"/>
        </w:rPr>
        <w:t>时</w:t>
      </w:r>
      <w:r w:rsidR="0076742C">
        <w:rPr>
          <w:rFonts w:ascii="宋体" w:hAnsi="宋体" w:hint="eastAsia"/>
          <w:b w:val="0"/>
          <w:sz w:val="21"/>
          <w:szCs w:val="21"/>
        </w:rPr>
        <w:t>金陵</w:t>
      </w:r>
      <w:r w:rsidRPr="00D004F5">
        <w:rPr>
          <w:rFonts w:ascii="宋体" w:hAnsi="宋体" w:hint="eastAsia"/>
          <w:b w:val="0"/>
          <w:sz w:val="21"/>
          <w:szCs w:val="21"/>
        </w:rPr>
        <w:t>雅都大酒店就在您的左手边。</w:t>
      </w:r>
    </w:p>
    <w:sectPr w:rsidR="003E29FF" w:rsidRPr="00F16C9A" w:rsidSect="00E67D56">
      <w:headerReference w:type="default" r:id="rId10"/>
      <w:pgSz w:w="11906" w:h="16838"/>
      <w:pgMar w:top="1418" w:right="1558" w:bottom="993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F32" w:rsidRDefault="004E3F32">
      <w:r>
        <w:separator/>
      </w:r>
    </w:p>
  </w:endnote>
  <w:endnote w:type="continuationSeparator" w:id="1">
    <w:p w:rsidR="004E3F32" w:rsidRDefault="004E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F32" w:rsidRDefault="004E3F32">
      <w:r>
        <w:separator/>
      </w:r>
    </w:p>
  </w:footnote>
  <w:footnote w:type="continuationSeparator" w:id="1">
    <w:p w:rsidR="004E3F32" w:rsidRDefault="004E3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C9A" w:rsidRDefault="00F16C9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17EF9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2D57DA"/>
    <w:multiLevelType w:val="multilevel"/>
    <w:tmpl w:val="432D57D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>
    <w:nsid w:val="573D0C7E"/>
    <w:multiLevelType w:val="singleLevel"/>
    <w:tmpl w:val="2410C212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b w:val="0"/>
      </w:rPr>
    </w:lvl>
  </w:abstractNum>
  <w:abstractNum w:abstractNumId="3">
    <w:nsid w:val="573D130D"/>
    <w:multiLevelType w:val="singleLevel"/>
    <w:tmpl w:val="573D130D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4C5"/>
    <w:rsid w:val="00007E72"/>
    <w:rsid w:val="00030BCC"/>
    <w:rsid w:val="00041234"/>
    <w:rsid w:val="000653F3"/>
    <w:rsid w:val="00087893"/>
    <w:rsid w:val="00093D93"/>
    <w:rsid w:val="000A6AA4"/>
    <w:rsid w:val="000B4220"/>
    <w:rsid w:val="000D3DBD"/>
    <w:rsid w:val="000D41B5"/>
    <w:rsid w:val="000D5260"/>
    <w:rsid w:val="00106484"/>
    <w:rsid w:val="00113F35"/>
    <w:rsid w:val="00123744"/>
    <w:rsid w:val="001252C7"/>
    <w:rsid w:val="001315C0"/>
    <w:rsid w:val="001369A0"/>
    <w:rsid w:val="00140237"/>
    <w:rsid w:val="00150741"/>
    <w:rsid w:val="001724A0"/>
    <w:rsid w:val="001864F3"/>
    <w:rsid w:val="001873E7"/>
    <w:rsid w:val="001A6F77"/>
    <w:rsid w:val="001E781F"/>
    <w:rsid w:val="001F2624"/>
    <w:rsid w:val="00201FC2"/>
    <w:rsid w:val="002112BE"/>
    <w:rsid w:val="002130EE"/>
    <w:rsid w:val="00213D4B"/>
    <w:rsid w:val="002171A8"/>
    <w:rsid w:val="00231A13"/>
    <w:rsid w:val="00236314"/>
    <w:rsid w:val="00246249"/>
    <w:rsid w:val="002523F6"/>
    <w:rsid w:val="002666A5"/>
    <w:rsid w:val="00273751"/>
    <w:rsid w:val="00274409"/>
    <w:rsid w:val="002867FA"/>
    <w:rsid w:val="002877B2"/>
    <w:rsid w:val="002A6718"/>
    <w:rsid w:val="002B0FF2"/>
    <w:rsid w:val="002C6466"/>
    <w:rsid w:val="002D5575"/>
    <w:rsid w:val="002E559D"/>
    <w:rsid w:val="002E741D"/>
    <w:rsid w:val="00320B03"/>
    <w:rsid w:val="003559FB"/>
    <w:rsid w:val="003642B5"/>
    <w:rsid w:val="0037587C"/>
    <w:rsid w:val="0038443B"/>
    <w:rsid w:val="00393E53"/>
    <w:rsid w:val="003A006A"/>
    <w:rsid w:val="003A6744"/>
    <w:rsid w:val="003B57E3"/>
    <w:rsid w:val="003B5926"/>
    <w:rsid w:val="003B73E5"/>
    <w:rsid w:val="003C5720"/>
    <w:rsid w:val="003D5C66"/>
    <w:rsid w:val="003D71AE"/>
    <w:rsid w:val="003E29FF"/>
    <w:rsid w:val="003F4083"/>
    <w:rsid w:val="003F66A8"/>
    <w:rsid w:val="0043226F"/>
    <w:rsid w:val="00453CEB"/>
    <w:rsid w:val="00464F3F"/>
    <w:rsid w:val="0047007E"/>
    <w:rsid w:val="004752F1"/>
    <w:rsid w:val="00485D9C"/>
    <w:rsid w:val="00495B55"/>
    <w:rsid w:val="004C1F1B"/>
    <w:rsid w:val="004C4A9E"/>
    <w:rsid w:val="004E2DED"/>
    <w:rsid w:val="004E3F32"/>
    <w:rsid w:val="004E4632"/>
    <w:rsid w:val="004F4DE3"/>
    <w:rsid w:val="00503046"/>
    <w:rsid w:val="00510CB7"/>
    <w:rsid w:val="005171C2"/>
    <w:rsid w:val="005341D7"/>
    <w:rsid w:val="00564355"/>
    <w:rsid w:val="00565A8C"/>
    <w:rsid w:val="00574A03"/>
    <w:rsid w:val="0059347F"/>
    <w:rsid w:val="005B0E02"/>
    <w:rsid w:val="005B0F16"/>
    <w:rsid w:val="005E00DF"/>
    <w:rsid w:val="005E1475"/>
    <w:rsid w:val="005E210B"/>
    <w:rsid w:val="005E4F26"/>
    <w:rsid w:val="005E5B0C"/>
    <w:rsid w:val="006061BA"/>
    <w:rsid w:val="00613C12"/>
    <w:rsid w:val="00631AA6"/>
    <w:rsid w:val="00636834"/>
    <w:rsid w:val="006509CA"/>
    <w:rsid w:val="00650C5A"/>
    <w:rsid w:val="006542FA"/>
    <w:rsid w:val="00661B33"/>
    <w:rsid w:val="006761A6"/>
    <w:rsid w:val="00683F54"/>
    <w:rsid w:val="00687C45"/>
    <w:rsid w:val="006B2EEE"/>
    <w:rsid w:val="006B4E99"/>
    <w:rsid w:val="006B7062"/>
    <w:rsid w:val="006D7B41"/>
    <w:rsid w:val="006E225E"/>
    <w:rsid w:val="006F4D28"/>
    <w:rsid w:val="006F4E96"/>
    <w:rsid w:val="00703F64"/>
    <w:rsid w:val="007047F3"/>
    <w:rsid w:val="007162CC"/>
    <w:rsid w:val="00735239"/>
    <w:rsid w:val="00745F84"/>
    <w:rsid w:val="00753A56"/>
    <w:rsid w:val="00753E24"/>
    <w:rsid w:val="0075746B"/>
    <w:rsid w:val="007619F9"/>
    <w:rsid w:val="0076742C"/>
    <w:rsid w:val="00767977"/>
    <w:rsid w:val="007701C4"/>
    <w:rsid w:val="00770564"/>
    <w:rsid w:val="00771610"/>
    <w:rsid w:val="00773C53"/>
    <w:rsid w:val="00783EBC"/>
    <w:rsid w:val="00791A00"/>
    <w:rsid w:val="007937BE"/>
    <w:rsid w:val="007B53A9"/>
    <w:rsid w:val="007D4CA0"/>
    <w:rsid w:val="0080023F"/>
    <w:rsid w:val="00804AF3"/>
    <w:rsid w:val="00810E42"/>
    <w:rsid w:val="008236F8"/>
    <w:rsid w:val="00862414"/>
    <w:rsid w:val="00873A4C"/>
    <w:rsid w:val="008767DC"/>
    <w:rsid w:val="00895F7F"/>
    <w:rsid w:val="008A035D"/>
    <w:rsid w:val="008B1FF0"/>
    <w:rsid w:val="008D766B"/>
    <w:rsid w:val="008F4FA7"/>
    <w:rsid w:val="00902252"/>
    <w:rsid w:val="00905F0E"/>
    <w:rsid w:val="00912CC6"/>
    <w:rsid w:val="009245F0"/>
    <w:rsid w:val="009410E6"/>
    <w:rsid w:val="00943BFC"/>
    <w:rsid w:val="0094486A"/>
    <w:rsid w:val="0095087D"/>
    <w:rsid w:val="00950D35"/>
    <w:rsid w:val="00951DE2"/>
    <w:rsid w:val="0095325B"/>
    <w:rsid w:val="00954316"/>
    <w:rsid w:val="00960BB9"/>
    <w:rsid w:val="00962EB5"/>
    <w:rsid w:val="00971C29"/>
    <w:rsid w:val="009727E5"/>
    <w:rsid w:val="009B155E"/>
    <w:rsid w:val="009B4034"/>
    <w:rsid w:val="009C373B"/>
    <w:rsid w:val="009D1128"/>
    <w:rsid w:val="009D1438"/>
    <w:rsid w:val="009D729E"/>
    <w:rsid w:val="009E2F81"/>
    <w:rsid w:val="009E6C02"/>
    <w:rsid w:val="00A107C7"/>
    <w:rsid w:val="00A11893"/>
    <w:rsid w:val="00A2276E"/>
    <w:rsid w:val="00A23EE5"/>
    <w:rsid w:val="00A36994"/>
    <w:rsid w:val="00A3760C"/>
    <w:rsid w:val="00A5595F"/>
    <w:rsid w:val="00A649B9"/>
    <w:rsid w:val="00A80824"/>
    <w:rsid w:val="00A945D0"/>
    <w:rsid w:val="00A96D0C"/>
    <w:rsid w:val="00AB6F79"/>
    <w:rsid w:val="00AD2675"/>
    <w:rsid w:val="00AD2F1F"/>
    <w:rsid w:val="00AD4EF2"/>
    <w:rsid w:val="00B11B70"/>
    <w:rsid w:val="00B128AE"/>
    <w:rsid w:val="00B25B39"/>
    <w:rsid w:val="00B2698B"/>
    <w:rsid w:val="00B3085F"/>
    <w:rsid w:val="00B3729D"/>
    <w:rsid w:val="00B45655"/>
    <w:rsid w:val="00B77725"/>
    <w:rsid w:val="00B8152E"/>
    <w:rsid w:val="00BA5E38"/>
    <w:rsid w:val="00BC0855"/>
    <w:rsid w:val="00BC2F16"/>
    <w:rsid w:val="00BE7212"/>
    <w:rsid w:val="00BE7E94"/>
    <w:rsid w:val="00BF6A02"/>
    <w:rsid w:val="00C11F66"/>
    <w:rsid w:val="00C20620"/>
    <w:rsid w:val="00C24351"/>
    <w:rsid w:val="00C573A4"/>
    <w:rsid w:val="00C6044E"/>
    <w:rsid w:val="00CA1597"/>
    <w:rsid w:val="00CA1A4A"/>
    <w:rsid w:val="00CA2C96"/>
    <w:rsid w:val="00CB044A"/>
    <w:rsid w:val="00CB69F3"/>
    <w:rsid w:val="00CC2781"/>
    <w:rsid w:val="00CE1DC7"/>
    <w:rsid w:val="00CF0EA9"/>
    <w:rsid w:val="00D004F5"/>
    <w:rsid w:val="00D07DF8"/>
    <w:rsid w:val="00D13F09"/>
    <w:rsid w:val="00D44C26"/>
    <w:rsid w:val="00D46E25"/>
    <w:rsid w:val="00D56A30"/>
    <w:rsid w:val="00D93977"/>
    <w:rsid w:val="00DA556B"/>
    <w:rsid w:val="00DC06D4"/>
    <w:rsid w:val="00DC3B2B"/>
    <w:rsid w:val="00DE26F4"/>
    <w:rsid w:val="00DE2BC7"/>
    <w:rsid w:val="00DF4188"/>
    <w:rsid w:val="00DF567C"/>
    <w:rsid w:val="00E05A9F"/>
    <w:rsid w:val="00E11270"/>
    <w:rsid w:val="00E13752"/>
    <w:rsid w:val="00E244B2"/>
    <w:rsid w:val="00E27A23"/>
    <w:rsid w:val="00E30266"/>
    <w:rsid w:val="00E34D5B"/>
    <w:rsid w:val="00E35A09"/>
    <w:rsid w:val="00E43B6F"/>
    <w:rsid w:val="00E56553"/>
    <w:rsid w:val="00E65142"/>
    <w:rsid w:val="00E67D56"/>
    <w:rsid w:val="00E81720"/>
    <w:rsid w:val="00E842B2"/>
    <w:rsid w:val="00EA003A"/>
    <w:rsid w:val="00EB7B7B"/>
    <w:rsid w:val="00ED0EA5"/>
    <w:rsid w:val="00F04E58"/>
    <w:rsid w:val="00F05425"/>
    <w:rsid w:val="00F06D41"/>
    <w:rsid w:val="00F16C9A"/>
    <w:rsid w:val="00F27376"/>
    <w:rsid w:val="00F33D14"/>
    <w:rsid w:val="00F45250"/>
    <w:rsid w:val="00F55327"/>
    <w:rsid w:val="00F57BFE"/>
    <w:rsid w:val="00F612FF"/>
    <w:rsid w:val="00FA39A4"/>
    <w:rsid w:val="00FB4E51"/>
    <w:rsid w:val="00FB5B17"/>
    <w:rsid w:val="00FD1DF1"/>
    <w:rsid w:val="00FD2722"/>
    <w:rsid w:val="00FD5707"/>
    <w:rsid w:val="00FF598C"/>
    <w:rsid w:val="3F97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523F6"/>
    <w:pPr>
      <w:keepNext/>
      <w:keepLines/>
      <w:spacing w:before="340" w:after="330" w:line="576" w:lineRule="auto"/>
      <w:outlineLvl w:val="0"/>
    </w:pPr>
    <w:rPr>
      <w:b/>
      <w:kern w:val="44"/>
      <w:sz w:val="4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customStyle="1" w:styleId="CharCharCharCharCharCharCharCharCharCharCharCharCharCharCharCharCharCharCharCharCharChar">
    <w:name w:val=" Char Char Char Char Char Char Char Char Char Char Char Char Char Char Char 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CharCharCharCharCharCharChar">
    <w:name w:val=" 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character" w:styleId="a6">
    <w:name w:val="Hyperlink"/>
    <w:rsid w:val="00683F5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E1D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uiPriority w:val="22"/>
    <w:qFormat/>
    <w:rsid w:val="00CE1DC7"/>
    <w:rPr>
      <w:b/>
      <w:bCs/>
    </w:rPr>
  </w:style>
  <w:style w:type="character" w:styleId="a9">
    <w:name w:val="FollowedHyperlink"/>
    <w:rsid w:val="00613C12"/>
    <w:rPr>
      <w:color w:val="800080"/>
      <w:u w:val="single"/>
    </w:rPr>
  </w:style>
  <w:style w:type="character" w:customStyle="1" w:styleId="1Char">
    <w:name w:val="标题 1 Char"/>
    <w:link w:val="1"/>
    <w:rsid w:val="002523F6"/>
    <w:rPr>
      <w:b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706207167@126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1036</CharactersWithSpaces>
  <SharedDoc>false</SharedDoc>
  <HLinks>
    <vt:vector size="6" baseType="variant"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mailto:13706207167@126.com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国家计量认证建材评审组</dc:title>
  <dc:creator>walkinnet</dc:creator>
  <cp:lastModifiedBy>Administrator</cp:lastModifiedBy>
  <cp:revision>2</cp:revision>
  <cp:lastPrinted>2017-04-13T02:25:00Z</cp:lastPrinted>
  <dcterms:created xsi:type="dcterms:W3CDTF">2020-10-12T07:35:00Z</dcterms:created>
  <dcterms:modified xsi:type="dcterms:W3CDTF">2020-10-12T07:35:00Z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